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424F" w:rsidRDefault="0093424F">
      <w:pPr>
        <w:rPr>
          <w:rFonts w:ascii="Arial" w:hAnsi="Arial" w:cs="Arial"/>
          <w:b/>
          <w:sz w:val="32"/>
          <w:szCs w:val="24"/>
        </w:rPr>
      </w:pPr>
      <w:r>
        <w:rPr>
          <w:rFonts w:ascii="Arial" w:hAnsi="Arial" w:cs="Arial"/>
          <w:b/>
          <w:sz w:val="32"/>
          <w:szCs w:val="24"/>
        </w:rPr>
        <w:t xml:space="preserve">16. Meslek </w:t>
      </w:r>
      <w:proofErr w:type="gramStart"/>
      <w:r>
        <w:rPr>
          <w:rFonts w:ascii="Arial" w:hAnsi="Arial" w:cs="Arial"/>
          <w:b/>
          <w:sz w:val="32"/>
          <w:szCs w:val="24"/>
        </w:rPr>
        <w:t>Komitesi’nden</w:t>
      </w:r>
      <w:r w:rsidR="003C6383" w:rsidRPr="003C6383">
        <w:rPr>
          <w:rFonts w:ascii="Arial" w:hAnsi="Arial" w:cs="Arial"/>
          <w:b/>
          <w:sz w:val="32"/>
          <w:szCs w:val="24"/>
        </w:rPr>
        <w:t xml:space="preserve"> </w:t>
      </w:r>
      <w:r>
        <w:rPr>
          <w:rFonts w:ascii="Arial" w:hAnsi="Arial" w:cs="Arial"/>
          <w:b/>
          <w:sz w:val="32"/>
          <w:szCs w:val="24"/>
        </w:rPr>
        <w:t xml:space="preserve"> SUBÜ</w:t>
      </w:r>
      <w:proofErr w:type="gramEnd"/>
      <w:r>
        <w:rPr>
          <w:rFonts w:ascii="Arial" w:hAnsi="Arial" w:cs="Arial"/>
          <w:b/>
          <w:sz w:val="32"/>
          <w:szCs w:val="24"/>
        </w:rPr>
        <w:t xml:space="preserve"> Öğrencilerine </w:t>
      </w:r>
    </w:p>
    <w:p w:rsidR="003C6383" w:rsidRPr="003C6383" w:rsidRDefault="003C6383">
      <w:pPr>
        <w:rPr>
          <w:rFonts w:ascii="Arial" w:hAnsi="Arial" w:cs="Arial"/>
          <w:b/>
          <w:sz w:val="32"/>
          <w:szCs w:val="24"/>
        </w:rPr>
      </w:pPr>
      <w:r w:rsidRPr="003C6383">
        <w:rPr>
          <w:rFonts w:ascii="Arial" w:hAnsi="Arial" w:cs="Arial"/>
          <w:b/>
          <w:sz w:val="32"/>
          <w:szCs w:val="24"/>
        </w:rPr>
        <w:t xml:space="preserve">“Yangın Sigortası” Semineri </w:t>
      </w:r>
    </w:p>
    <w:p w:rsidR="001B41D9" w:rsidRPr="003C6383" w:rsidRDefault="001B41D9">
      <w:pPr>
        <w:rPr>
          <w:rFonts w:ascii="Arial" w:hAnsi="Arial" w:cs="Arial"/>
          <w:sz w:val="24"/>
          <w:szCs w:val="24"/>
        </w:rPr>
      </w:pPr>
      <w:r w:rsidRPr="003C6383">
        <w:rPr>
          <w:rFonts w:ascii="Arial" w:hAnsi="Arial" w:cs="Arial"/>
          <w:sz w:val="24"/>
          <w:szCs w:val="24"/>
        </w:rPr>
        <w:t>Sakarya Ticaret ve Sanayi Odası bünyesinde çalışmalarını yürüten, çoğunluğunu sigortacılık ve finans sektöründe faaliyet gösteren üye firmaların oluşturduğu 16</w:t>
      </w:r>
      <w:r w:rsidR="0093424F">
        <w:rPr>
          <w:rFonts w:ascii="Arial" w:hAnsi="Arial" w:cs="Arial"/>
          <w:sz w:val="24"/>
          <w:szCs w:val="24"/>
        </w:rPr>
        <w:t xml:space="preserve">. </w:t>
      </w:r>
      <w:r w:rsidR="0093424F" w:rsidRPr="003C6383">
        <w:rPr>
          <w:rFonts w:ascii="Arial" w:hAnsi="Arial" w:cs="Arial"/>
          <w:sz w:val="24"/>
          <w:szCs w:val="24"/>
        </w:rPr>
        <w:t>Meslek Komitesi</w:t>
      </w:r>
      <w:r w:rsidRPr="003C6383">
        <w:rPr>
          <w:rFonts w:ascii="Arial" w:hAnsi="Arial" w:cs="Arial"/>
          <w:sz w:val="24"/>
          <w:szCs w:val="24"/>
        </w:rPr>
        <w:t xml:space="preserve">, Sakarya Uygulamalı Bilimler Üniversitesi Geyve Meslek Yüksekokulu Sigorta ve Bankacılık öğrencilerine yönelik </w:t>
      </w:r>
      <w:r w:rsidR="00B56206" w:rsidRPr="003C6383">
        <w:rPr>
          <w:rFonts w:ascii="Arial" w:hAnsi="Arial" w:cs="Arial"/>
          <w:sz w:val="24"/>
          <w:szCs w:val="24"/>
        </w:rPr>
        <w:t xml:space="preserve">“Yangın Sigortası” hakkında </w:t>
      </w:r>
      <w:r w:rsidRPr="003C6383">
        <w:rPr>
          <w:rFonts w:ascii="Arial" w:hAnsi="Arial" w:cs="Arial"/>
          <w:sz w:val="24"/>
          <w:szCs w:val="24"/>
        </w:rPr>
        <w:t>bilgilendirme semineri gerçekleştirdi.</w:t>
      </w:r>
    </w:p>
    <w:p w:rsidR="00B56206" w:rsidRPr="003C6383" w:rsidRDefault="00C72CAC">
      <w:pPr>
        <w:rPr>
          <w:rFonts w:ascii="Arial" w:hAnsi="Arial" w:cs="Arial"/>
          <w:sz w:val="24"/>
          <w:szCs w:val="24"/>
        </w:rPr>
      </w:pPr>
      <w:r w:rsidRPr="003C6383">
        <w:rPr>
          <w:rFonts w:ascii="Arial" w:hAnsi="Arial" w:cs="Arial"/>
          <w:sz w:val="24"/>
          <w:szCs w:val="24"/>
        </w:rPr>
        <w:t xml:space="preserve">Söz konusu seminere </w:t>
      </w:r>
      <w:r w:rsidR="00DC7A50">
        <w:rPr>
          <w:rFonts w:ascii="Arial" w:hAnsi="Arial" w:cs="Arial"/>
          <w:sz w:val="24"/>
          <w:szCs w:val="24"/>
        </w:rPr>
        <w:t xml:space="preserve">konuşmacı olarak </w:t>
      </w:r>
      <w:r w:rsidRPr="003C6383">
        <w:rPr>
          <w:rFonts w:ascii="Arial" w:hAnsi="Arial" w:cs="Arial"/>
          <w:sz w:val="24"/>
          <w:szCs w:val="24"/>
        </w:rPr>
        <w:t>SATSO 16.</w:t>
      </w:r>
      <w:r w:rsidR="00021AD6" w:rsidRPr="003C6383">
        <w:rPr>
          <w:rFonts w:ascii="Arial" w:hAnsi="Arial" w:cs="Arial"/>
          <w:sz w:val="24"/>
          <w:szCs w:val="24"/>
        </w:rPr>
        <w:t xml:space="preserve"> Meslek Komitesi Başkanı İ.</w:t>
      </w:r>
      <w:r w:rsidRPr="003C6383">
        <w:rPr>
          <w:rFonts w:ascii="Arial" w:hAnsi="Arial" w:cs="Arial"/>
          <w:sz w:val="24"/>
          <w:szCs w:val="24"/>
        </w:rPr>
        <w:t xml:space="preserve"> Engin Adıyaman,</w:t>
      </w:r>
      <w:r w:rsidR="00021AD6" w:rsidRPr="003C6383">
        <w:rPr>
          <w:rFonts w:ascii="Arial" w:hAnsi="Arial" w:cs="Arial"/>
          <w:sz w:val="24"/>
          <w:szCs w:val="24"/>
        </w:rPr>
        <w:t xml:space="preserve"> Komite Başkan Yardımcısı ve TOBB İl Genç Girişimciler Kurulu Başkanı Mertcan Korkmaz, komiteden Meclis Üyesi Oktay Topçu,</w:t>
      </w:r>
      <w:r w:rsidR="00504EA8" w:rsidRPr="003C6383">
        <w:rPr>
          <w:rFonts w:ascii="Arial" w:hAnsi="Arial" w:cs="Arial"/>
          <w:sz w:val="24"/>
          <w:szCs w:val="24"/>
        </w:rPr>
        <w:t xml:space="preserve"> komite üyesi Yasin Şahin, </w:t>
      </w:r>
      <w:r w:rsidR="002F59C5" w:rsidRPr="003C6383">
        <w:rPr>
          <w:rFonts w:ascii="Arial" w:hAnsi="Arial" w:cs="Arial"/>
          <w:sz w:val="24"/>
          <w:szCs w:val="24"/>
        </w:rPr>
        <w:t>Sigorta Eksperi Hakan İrkin ve Sigorta Acenteleri İcra Komi</w:t>
      </w:r>
      <w:r w:rsidR="00DC7A50">
        <w:rPr>
          <w:rFonts w:ascii="Arial" w:hAnsi="Arial" w:cs="Arial"/>
          <w:sz w:val="24"/>
          <w:szCs w:val="24"/>
        </w:rPr>
        <w:t xml:space="preserve">tesi İl Delegesi Özgür Kaya’nın yanı sıra </w:t>
      </w:r>
      <w:r w:rsidR="002F59C5" w:rsidRPr="003C6383">
        <w:rPr>
          <w:rFonts w:ascii="Arial" w:hAnsi="Arial" w:cs="Arial"/>
          <w:sz w:val="24"/>
          <w:szCs w:val="24"/>
        </w:rPr>
        <w:t>çok sayıda öğretim görevlisi ve öğrenci katılım gösterdi.</w:t>
      </w:r>
    </w:p>
    <w:p w:rsidR="002F59C5" w:rsidRPr="003C6383" w:rsidRDefault="000F4DA3">
      <w:pPr>
        <w:rPr>
          <w:rFonts w:ascii="Arial" w:hAnsi="Arial" w:cs="Arial"/>
          <w:sz w:val="24"/>
          <w:szCs w:val="24"/>
        </w:rPr>
      </w:pPr>
      <w:r w:rsidRPr="003C6383">
        <w:rPr>
          <w:rFonts w:ascii="Arial" w:hAnsi="Arial" w:cs="Arial"/>
          <w:sz w:val="24"/>
          <w:szCs w:val="24"/>
        </w:rPr>
        <w:t xml:space="preserve">Seminerin açılış konuşmasını gerçekleştiren 16. Meslek Komitesinden Meclis Üyesi Oktay Topçu, </w:t>
      </w:r>
      <w:proofErr w:type="spellStart"/>
      <w:r w:rsidR="00A33A4A" w:rsidRPr="003C6383">
        <w:rPr>
          <w:rFonts w:ascii="Arial" w:hAnsi="Arial" w:cs="Arial"/>
          <w:sz w:val="24"/>
          <w:szCs w:val="24"/>
        </w:rPr>
        <w:t>SATSO’nun</w:t>
      </w:r>
      <w:proofErr w:type="spellEnd"/>
      <w:r w:rsidR="00A33A4A" w:rsidRPr="003C6383">
        <w:rPr>
          <w:rFonts w:ascii="Arial" w:hAnsi="Arial" w:cs="Arial"/>
          <w:sz w:val="24"/>
          <w:szCs w:val="24"/>
        </w:rPr>
        <w:t xml:space="preserve"> işleyişi ve komite faaliyetleri detaylı hakkında bilgiler verdi.</w:t>
      </w:r>
    </w:p>
    <w:p w:rsidR="00784DD8" w:rsidRPr="003C6383" w:rsidRDefault="00784DD8">
      <w:pPr>
        <w:rPr>
          <w:rFonts w:ascii="Arial" w:hAnsi="Arial" w:cs="Arial"/>
          <w:sz w:val="24"/>
          <w:szCs w:val="24"/>
        </w:rPr>
      </w:pPr>
      <w:r w:rsidRPr="003C6383">
        <w:rPr>
          <w:rFonts w:ascii="Arial" w:hAnsi="Arial" w:cs="Arial"/>
          <w:sz w:val="24"/>
          <w:szCs w:val="24"/>
        </w:rPr>
        <w:t>Seminerin devamında konuşmasını gerçekleştiren 16. Meslek Komitesi Başkanı İ. Engin Adıyaman</w:t>
      </w:r>
      <w:r w:rsidR="009A439B" w:rsidRPr="003C6383">
        <w:rPr>
          <w:rFonts w:ascii="Arial" w:hAnsi="Arial" w:cs="Arial"/>
          <w:sz w:val="24"/>
          <w:szCs w:val="24"/>
        </w:rPr>
        <w:t>,</w:t>
      </w:r>
      <w:r w:rsidR="006E520B" w:rsidRPr="003C6383">
        <w:rPr>
          <w:rFonts w:ascii="Arial" w:hAnsi="Arial" w:cs="Arial"/>
          <w:sz w:val="24"/>
          <w:szCs w:val="24"/>
        </w:rPr>
        <w:t xml:space="preserve"> sigortalının ya da sigorta ettirenin hasar durumunda alması gereken tedbirler ve neler yapacağı hakkında bilgiler </w:t>
      </w:r>
      <w:r w:rsidR="00E05C2A" w:rsidRPr="003C6383">
        <w:rPr>
          <w:rFonts w:ascii="Arial" w:hAnsi="Arial" w:cs="Arial"/>
          <w:sz w:val="24"/>
          <w:szCs w:val="24"/>
        </w:rPr>
        <w:t xml:space="preserve">verdiği </w:t>
      </w:r>
      <w:r w:rsidR="009A439B" w:rsidRPr="003C6383">
        <w:rPr>
          <w:rFonts w:ascii="Arial" w:hAnsi="Arial" w:cs="Arial"/>
          <w:sz w:val="24"/>
          <w:szCs w:val="24"/>
        </w:rPr>
        <w:t xml:space="preserve">konuşmasında, </w:t>
      </w:r>
      <w:proofErr w:type="gramStart"/>
      <w:r w:rsidR="009A439B" w:rsidRPr="003C6383">
        <w:rPr>
          <w:rFonts w:ascii="Arial" w:hAnsi="Arial" w:cs="Arial"/>
          <w:sz w:val="24"/>
          <w:szCs w:val="24"/>
        </w:rPr>
        <w:t>“ Yangın</w:t>
      </w:r>
      <w:proofErr w:type="gramEnd"/>
      <w:r w:rsidR="009A439B" w:rsidRPr="003C6383">
        <w:rPr>
          <w:rFonts w:ascii="Arial" w:hAnsi="Arial" w:cs="Arial"/>
          <w:sz w:val="24"/>
          <w:szCs w:val="24"/>
        </w:rPr>
        <w:t xml:space="preserve"> sigortası ile şahıslar ya da firmalar konutlarını ve işyerlerini karşıla</w:t>
      </w:r>
      <w:r w:rsidR="00456CD3" w:rsidRPr="003C6383">
        <w:rPr>
          <w:rFonts w:ascii="Arial" w:hAnsi="Arial" w:cs="Arial"/>
          <w:sz w:val="24"/>
          <w:szCs w:val="24"/>
        </w:rPr>
        <w:t>şa</w:t>
      </w:r>
      <w:r w:rsidR="009A439B" w:rsidRPr="003C6383">
        <w:rPr>
          <w:rFonts w:ascii="Arial" w:hAnsi="Arial" w:cs="Arial"/>
          <w:sz w:val="24"/>
          <w:szCs w:val="24"/>
        </w:rPr>
        <w:t>bilecekleri yangın riskine karlı güvence altına alırlar. Böylece sigortalılar</w:t>
      </w:r>
      <w:r w:rsidR="00E805B5" w:rsidRPr="003C6383">
        <w:rPr>
          <w:rFonts w:ascii="Arial" w:hAnsi="Arial" w:cs="Arial"/>
          <w:sz w:val="24"/>
          <w:szCs w:val="24"/>
        </w:rPr>
        <w:t xml:space="preserve">ın hasar anında </w:t>
      </w:r>
      <w:r w:rsidR="009A439B" w:rsidRPr="003C6383">
        <w:rPr>
          <w:rFonts w:ascii="Arial" w:hAnsi="Arial" w:cs="Arial"/>
          <w:sz w:val="24"/>
          <w:szCs w:val="24"/>
        </w:rPr>
        <w:t>mağdur olmaması ve maddi zararların karşılanması amaçlanır.</w:t>
      </w:r>
      <w:r w:rsidR="00A76D03" w:rsidRPr="003C6383">
        <w:rPr>
          <w:rFonts w:ascii="Arial" w:hAnsi="Arial" w:cs="Arial"/>
          <w:sz w:val="24"/>
          <w:szCs w:val="24"/>
        </w:rPr>
        <w:t xml:space="preserve"> Gerçekleşen her türlü hasar </w:t>
      </w:r>
      <w:bookmarkStart w:id="0" w:name="_GoBack"/>
      <w:bookmarkEnd w:id="0"/>
      <w:r w:rsidR="00A76D03" w:rsidRPr="003C6383">
        <w:rPr>
          <w:rFonts w:ascii="Arial" w:hAnsi="Arial" w:cs="Arial"/>
          <w:sz w:val="24"/>
          <w:szCs w:val="24"/>
        </w:rPr>
        <w:t>sonrasında poliçeye dahil tüm gerekli prosedürlerin yürütülmesi gerekmektedir.</w:t>
      </w:r>
      <w:r w:rsidR="00FA6A42" w:rsidRPr="003C6383">
        <w:rPr>
          <w:rFonts w:ascii="Arial" w:hAnsi="Arial" w:cs="Arial"/>
          <w:sz w:val="24"/>
          <w:szCs w:val="24"/>
        </w:rPr>
        <w:t>”</w:t>
      </w:r>
      <w:r w:rsidR="005B3DA3" w:rsidRPr="003C6383">
        <w:rPr>
          <w:rFonts w:ascii="Arial" w:hAnsi="Arial" w:cs="Arial"/>
          <w:sz w:val="24"/>
          <w:szCs w:val="24"/>
        </w:rPr>
        <w:t xml:space="preserve"> dedi. </w:t>
      </w:r>
    </w:p>
    <w:p w:rsidR="00227BB0" w:rsidRPr="003C6383" w:rsidRDefault="00227BB0">
      <w:pPr>
        <w:rPr>
          <w:rFonts w:ascii="Arial" w:hAnsi="Arial" w:cs="Arial"/>
          <w:sz w:val="24"/>
          <w:szCs w:val="24"/>
        </w:rPr>
      </w:pPr>
      <w:r w:rsidRPr="003C6383">
        <w:rPr>
          <w:rFonts w:ascii="Arial" w:hAnsi="Arial" w:cs="Arial"/>
          <w:sz w:val="24"/>
          <w:szCs w:val="24"/>
        </w:rPr>
        <w:t xml:space="preserve">Seminerin devamında sigorta eksper görevleri, hasarın incelenme aşamaları ve </w:t>
      </w:r>
      <w:proofErr w:type="gramStart"/>
      <w:r w:rsidRPr="003C6383">
        <w:rPr>
          <w:rFonts w:ascii="Arial" w:hAnsi="Arial" w:cs="Arial"/>
          <w:sz w:val="24"/>
          <w:szCs w:val="24"/>
        </w:rPr>
        <w:t>sigortanın</w:t>
      </w:r>
      <w:proofErr w:type="gramEnd"/>
      <w:r w:rsidRPr="003C6383">
        <w:rPr>
          <w:rFonts w:ascii="Arial" w:hAnsi="Arial" w:cs="Arial"/>
          <w:sz w:val="24"/>
          <w:szCs w:val="24"/>
        </w:rPr>
        <w:t xml:space="preserve"> kapsadığı hasar çeşitleri gibi birçok konuda bilgiler dinleyicilere aktarıldı.</w:t>
      </w:r>
    </w:p>
    <w:p w:rsidR="005B3DA3" w:rsidRPr="003C6383" w:rsidRDefault="005B3DA3">
      <w:pPr>
        <w:rPr>
          <w:rFonts w:ascii="Arial" w:hAnsi="Arial" w:cs="Arial"/>
          <w:sz w:val="24"/>
          <w:szCs w:val="24"/>
        </w:rPr>
      </w:pPr>
    </w:p>
    <w:p w:rsidR="006E520B" w:rsidRPr="003C6383" w:rsidRDefault="006E520B">
      <w:pPr>
        <w:rPr>
          <w:rFonts w:ascii="Arial" w:hAnsi="Arial" w:cs="Arial"/>
          <w:sz w:val="24"/>
          <w:szCs w:val="24"/>
        </w:rPr>
      </w:pPr>
    </w:p>
    <w:sectPr w:rsidR="006E520B" w:rsidRPr="003C6383" w:rsidSect="00AC14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41D9"/>
    <w:rsid w:val="00021AD6"/>
    <w:rsid w:val="000E6F45"/>
    <w:rsid w:val="000F4DA3"/>
    <w:rsid w:val="00181BFF"/>
    <w:rsid w:val="001B41D9"/>
    <w:rsid w:val="00227BB0"/>
    <w:rsid w:val="002F59C5"/>
    <w:rsid w:val="003C6383"/>
    <w:rsid w:val="00456CD3"/>
    <w:rsid w:val="00462E0D"/>
    <w:rsid w:val="00504EA8"/>
    <w:rsid w:val="005B3DA3"/>
    <w:rsid w:val="006E520B"/>
    <w:rsid w:val="00784DD8"/>
    <w:rsid w:val="0093424F"/>
    <w:rsid w:val="009A439B"/>
    <w:rsid w:val="00A33A4A"/>
    <w:rsid w:val="00A76D03"/>
    <w:rsid w:val="00AC1474"/>
    <w:rsid w:val="00B162CE"/>
    <w:rsid w:val="00B56206"/>
    <w:rsid w:val="00C41F02"/>
    <w:rsid w:val="00C72CAC"/>
    <w:rsid w:val="00D568C7"/>
    <w:rsid w:val="00DC7A50"/>
    <w:rsid w:val="00E05C2A"/>
    <w:rsid w:val="00E805B5"/>
    <w:rsid w:val="00FA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16455"/>
  <w15:docId w15:val="{58D88ED5-F51F-4D13-85B0-89781330A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4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9A43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yönetici</cp:lastModifiedBy>
  <cp:revision>23</cp:revision>
  <dcterms:created xsi:type="dcterms:W3CDTF">2020-01-03T12:18:00Z</dcterms:created>
  <dcterms:modified xsi:type="dcterms:W3CDTF">2020-01-10T11:22:00Z</dcterms:modified>
</cp:coreProperties>
</file>